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0C7E" w14:textId="4459C878" w:rsidR="009D46C6" w:rsidRPr="009D46C6" w:rsidRDefault="009D46C6" w:rsidP="009D4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>БЛАНК</w:t>
      </w:r>
    </w:p>
    <w:p w14:paraId="78A14298" w14:textId="77777777" w:rsidR="009D46C6" w:rsidRP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</w:p>
    <w:p w14:paraId="46343E0E" w14:textId="77777777" w:rsidR="009D46C6" w:rsidRP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</w:p>
    <w:p w14:paraId="193E1A51" w14:textId="5F3B5B97" w:rsidR="009D46C6" w:rsidRPr="009D46C6" w:rsidRDefault="009D46C6" w:rsidP="009D46C6">
      <w:pPr>
        <w:jc w:val="right"/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>ПрАТ «ВК «УКРНАФТОБУРІННЯ»</w:t>
      </w:r>
    </w:p>
    <w:p w14:paraId="3AB92344" w14:textId="77777777" w:rsidR="009D46C6" w:rsidRPr="009D46C6" w:rsidRDefault="009D46C6" w:rsidP="009D46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65C90" w14:textId="77777777" w:rsidR="009D46C6" w:rsidRP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</w:p>
    <w:p w14:paraId="0631459B" w14:textId="7E84588F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>Даним листом  «_________________» повідомляє, що</w:t>
      </w:r>
    </w:p>
    <w:p w14:paraId="2B47F306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засвідчує та гарантує наступне:</w:t>
      </w:r>
    </w:p>
    <w:p w14:paraId="0242EB00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є юридичною особою, створеною та/або зареєстрованою відповідно до законодавства  держав зони ризику;</w:t>
      </w:r>
    </w:p>
    <w:p w14:paraId="5C3E0CDB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>серед кінцевих бенефіціарних власників  "_________", членів або учасників, що мають частку в статутному капіталі 10 і більше відсотків, немає громадян держав зони ризику або юридичних осіб, створених та зареєстрованих відповідно до законодавства держав зони ризику;</w:t>
      </w:r>
    </w:p>
    <w:p w14:paraId="53800DB1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здійснює провадження господарської діяльності у взаємодії з державами зони ризику в розумінні Закону України «Про внесення змін до деяких законодавчих актів України щодо встановлення кримінальної відповідальності за колабораційну діяльність» від 03.03.2022 р. №2108-ІХ, а також з незаконними органами влади, створеними на тимчасово окупованій території, у тому числі окупаційною адміністрацією держави-агресора;</w:t>
      </w:r>
    </w:p>
    <w:p w14:paraId="729A31DD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здійснює та не здійснювала  передачу матеріальних ресурсів незаконним збройним чи воєнізованим формуванням, створеним на тимчасово окупованій території, та/або збройним чи воєнізованим формуванням держав зони ризику;</w:t>
      </w:r>
    </w:p>
    <w:p w14:paraId="2077E113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здійснює та не здійснювала підтримку рішень та/або дій держав зони ризику, збройних формувань та/або окупаційної адміністрації;</w:t>
      </w:r>
    </w:p>
    <w:p w14:paraId="32025E0F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сприяє здійсненню збройної агресії проти України та вони визнають поширення державного суверенітету України на тимчасово окуповані території України;</w:t>
      </w:r>
    </w:p>
    <w:p w14:paraId="1FDF3C38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підтримує ділові відносини з державами зони ризику,  не здійснюють реалізацію товарів та/або послуг на тимчасово окупованих територіях та/або представникам держав зони ризику та/або не здійснюють іншу підтримку господарської  діяльності держав зони ризику;</w:t>
      </w:r>
    </w:p>
    <w:p w14:paraId="5215F0DB" w14:textId="77777777" w:rsidR="006A7507" w:rsidRPr="009D46C6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 здійснює  господарську діяльність з компаніями, в яких кінцевим бенефіціарним власником та/або акціонером та/або особою, яка приймає ключові рішення, є громадянин держави зони ризику  та/або особа до якої застосовані українські чи міжнародні санкції;</w:t>
      </w:r>
    </w:p>
    <w:p w14:paraId="03E00A21" w14:textId="2EC5EA76" w:rsidR="00F07720" w:rsidRDefault="006A7507" w:rsidP="006A7507">
      <w:pPr>
        <w:rPr>
          <w:rFonts w:ascii="Times New Roman" w:hAnsi="Times New Roman" w:cs="Times New Roman"/>
          <w:sz w:val="24"/>
          <w:szCs w:val="24"/>
        </w:rPr>
      </w:pPr>
      <w:r w:rsidRPr="009D46C6">
        <w:rPr>
          <w:rFonts w:ascii="Times New Roman" w:hAnsi="Times New Roman" w:cs="Times New Roman"/>
          <w:sz w:val="24"/>
          <w:szCs w:val="24"/>
        </w:rPr>
        <w:t xml:space="preserve"> "_________" не має філій, представництв, відокремлених підрозділів тощо, які розташовані та/або здійснюють господарську діяльність на території держав зони ризику.</w:t>
      </w:r>
    </w:p>
    <w:p w14:paraId="379B2126" w14:textId="77777777" w:rsid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</w:p>
    <w:p w14:paraId="003818EB" w14:textId="77777777" w:rsid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</w:p>
    <w:p w14:paraId="62F75EC9" w14:textId="3F66236A" w:rsidR="009D46C6" w:rsidRPr="009D46C6" w:rsidRDefault="009D46C6" w:rsidP="006A7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Ім’я ПРІЗВИЩЕ</w:t>
      </w:r>
    </w:p>
    <w:sectPr w:rsidR="009D46C6" w:rsidRPr="009D4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20"/>
    <w:rsid w:val="006A7507"/>
    <w:rsid w:val="009D46C6"/>
    <w:rsid w:val="00F0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14B7"/>
  <w15:chartTrackingRefBased/>
  <w15:docId w15:val="{8E9FB83D-CE7B-4E03-BA95-909F840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4ECE-ECE4-4C24-A7E6-DFD59100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1415</Words>
  <Characters>807</Characters>
  <Application>Microsoft Office Word</Application>
  <DocSecurity>0</DocSecurity>
  <Lines>6</Lines>
  <Paragraphs>4</Paragraphs>
  <ScaleCrop>false</ScaleCrop>
  <Company>UNB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Vasylieva</dc:creator>
  <cp:keywords/>
  <dc:description/>
  <cp:lastModifiedBy>Oleksandra Vasylieva</cp:lastModifiedBy>
  <cp:revision>3</cp:revision>
  <dcterms:created xsi:type="dcterms:W3CDTF">2023-09-14T13:24:00Z</dcterms:created>
  <dcterms:modified xsi:type="dcterms:W3CDTF">2023-09-14T13:29:00Z</dcterms:modified>
</cp:coreProperties>
</file>